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sz w:val="36"/>
          <w:szCs w:val="36"/>
        </w:rPr>
      </w:pPr>
      <w:r w:rsidDel="00000000" w:rsidR="00000000" w:rsidRPr="00000000">
        <w:rPr>
          <w:b w:val="1"/>
          <w:sz w:val="36"/>
          <w:szCs w:val="36"/>
          <w:rtl w:val="0"/>
        </w:rPr>
        <w:t xml:space="preserve">Dynamic routing</w:t>
      </w:r>
      <w:r w:rsidDel="00000000" w:rsidR="00000000" w:rsidRPr="00000000">
        <w:rPr>
          <w:sz w:val="36"/>
          <w:szCs w:val="36"/>
          <w:rtl w:val="0"/>
        </w:rPr>
        <w:t xml:space="preserve">: </w:t>
      </w:r>
      <w:r w:rsidDel="00000000" w:rsidR="00000000" w:rsidRPr="00000000">
        <w:rPr>
          <w:rFonts w:ascii="Arial" w:cs="Arial" w:eastAsia="Arial" w:hAnsi="Arial"/>
          <w:color w:val="333333"/>
          <w:sz w:val="26"/>
          <w:szCs w:val="26"/>
          <w:highlight w:val="white"/>
          <w:rtl w:val="0"/>
        </w:rPr>
        <w:t xml:space="preserve">In dynamic routing, the routing protocol operating on the router is responsible for the creation, maintenance and updating of the dynamic routing table. In static routing, all these jobs are manually done by the system administrator.</w:t>
      </w:r>
      <w:r w:rsidDel="00000000" w:rsidR="00000000" w:rsidRPr="00000000">
        <w:rPr>
          <w:rtl w:val="0"/>
        </w:rPr>
      </w:r>
    </w:p>
    <w:p w:rsidR="00000000" w:rsidDel="00000000" w:rsidP="00000000" w:rsidRDefault="00000000" w:rsidRPr="00000000" w14:paraId="00000002">
      <w:pPr>
        <w:rPr>
          <w:sz w:val="36"/>
          <w:szCs w:val="36"/>
        </w:rPr>
      </w:pPr>
      <w:r w:rsidDel="00000000" w:rsidR="00000000" w:rsidRPr="00000000">
        <w:rPr>
          <w:sz w:val="36"/>
          <w:szCs w:val="36"/>
          <w:rtl w:val="0"/>
        </w:rPr>
        <w:t xml:space="preserve">Note: in this lap will configure RIP version _2.</w:t>
      </w:r>
    </w:p>
    <w:p w:rsidR="00000000" w:rsidDel="00000000" w:rsidP="00000000" w:rsidRDefault="00000000" w:rsidRPr="00000000" w14:paraId="00000003">
      <w:pPr>
        <w:jc w:val="both"/>
        <w:rPr>
          <w:sz w:val="32"/>
          <w:szCs w:val="32"/>
        </w:rPr>
      </w:pPr>
      <w:r w:rsidDel="00000000" w:rsidR="00000000" w:rsidRPr="00000000">
        <w:rPr>
          <w:b w:val="1"/>
          <w:sz w:val="32"/>
          <w:szCs w:val="32"/>
          <w:rtl w:val="0"/>
        </w:rPr>
        <w:t xml:space="preserve">Routing information protocol (RIP):</w:t>
      </w:r>
      <w:r w:rsidDel="00000000" w:rsidR="00000000" w:rsidRPr="00000000">
        <w:rPr>
          <w:sz w:val="32"/>
          <w:szCs w:val="32"/>
          <w:rtl w:val="0"/>
        </w:rPr>
        <w:t xml:space="preserve"> the </w:t>
      </w:r>
      <w:r w:rsidDel="00000000" w:rsidR="00000000" w:rsidRPr="00000000">
        <w:rPr>
          <w:b w:val="1"/>
          <w:sz w:val="32"/>
          <w:szCs w:val="32"/>
          <w:rtl w:val="0"/>
        </w:rPr>
        <w:t xml:space="preserve">routing information protocol </w:t>
      </w:r>
      <w:r w:rsidDel="00000000" w:rsidR="00000000" w:rsidRPr="00000000">
        <w:rPr>
          <w:sz w:val="32"/>
          <w:szCs w:val="32"/>
          <w:rtl w:val="0"/>
        </w:rPr>
        <w:t xml:space="preserve">(RIP) is an intra-domain (interior) routing protocol used inside an autonomous system. The metric used by RIP is very simple; the distance is defined as the number of links (networks) that have to be used to reach the destination. For this reason, the metric in RIP is called a </w:t>
      </w:r>
      <w:r w:rsidDel="00000000" w:rsidR="00000000" w:rsidRPr="00000000">
        <w:rPr>
          <w:b w:val="1"/>
          <w:sz w:val="32"/>
          <w:szCs w:val="32"/>
          <w:rtl w:val="0"/>
        </w:rPr>
        <w:t xml:space="preserve">hop count</w:t>
      </w:r>
      <w:r w:rsidDel="00000000" w:rsidR="00000000" w:rsidRPr="00000000">
        <w:rPr>
          <w:sz w:val="32"/>
          <w:szCs w:val="32"/>
          <w:rtl w:val="0"/>
        </w:rPr>
        <w:t xml:space="preserve">.</w:t>
      </w:r>
    </w:p>
    <w:p w:rsidR="00000000" w:rsidDel="00000000" w:rsidP="00000000" w:rsidRDefault="00000000" w:rsidRPr="00000000" w14:paraId="00000004">
      <w:pPr>
        <w:jc w:val="center"/>
        <w:rPr>
          <w:b w:val="1"/>
          <w:sz w:val="36"/>
          <w:szCs w:val="36"/>
        </w:rPr>
      </w:pPr>
      <w:r w:rsidDel="00000000" w:rsidR="00000000" w:rsidRPr="00000000">
        <w:rPr>
          <w:b w:val="1"/>
          <w:sz w:val="36"/>
          <w:szCs w:val="36"/>
          <w:rtl w:val="0"/>
        </w:rPr>
        <w:t xml:space="preserve">Configuration steps of RIP version-2</w:t>
      </w:r>
    </w:p>
    <w:p w:rsidR="00000000" w:rsidDel="00000000" w:rsidP="00000000" w:rsidRDefault="00000000" w:rsidRPr="00000000" w14:paraId="00000005">
      <w:pPr>
        <w:jc w:val="center"/>
        <w:rPr>
          <w:b w:val="1"/>
          <w:sz w:val="36"/>
          <w:szCs w:val="36"/>
        </w:rPr>
      </w:pPr>
      <w:r w:rsidDel="00000000" w:rsidR="00000000" w:rsidRPr="00000000">
        <w:rPr>
          <w:b w:val="1"/>
          <w:sz w:val="36"/>
          <w:szCs w:val="36"/>
          <w:rtl w:val="0"/>
        </w:rPr>
        <w:t xml:space="preserve">Router (config) #router rip</w:t>
      </w:r>
    </w:p>
    <w:p w:rsidR="00000000" w:rsidDel="00000000" w:rsidP="00000000" w:rsidRDefault="00000000" w:rsidRPr="00000000" w14:paraId="00000006">
      <w:pPr>
        <w:jc w:val="center"/>
        <w:rPr>
          <w:b w:val="1"/>
          <w:sz w:val="36"/>
          <w:szCs w:val="36"/>
        </w:rPr>
      </w:pPr>
      <w:r w:rsidDel="00000000" w:rsidR="00000000" w:rsidRPr="00000000">
        <w:rPr>
          <w:b w:val="1"/>
          <w:sz w:val="36"/>
          <w:szCs w:val="36"/>
          <w:rtl w:val="0"/>
        </w:rPr>
        <w:t xml:space="preserve">Router (config-router) #network &lt;Network IP&gt;</w:t>
      </w:r>
    </w:p>
    <w:p w:rsidR="00000000" w:rsidDel="00000000" w:rsidP="00000000" w:rsidRDefault="00000000" w:rsidRPr="00000000" w14:paraId="00000007">
      <w:pPr>
        <w:jc w:val="center"/>
        <w:rPr>
          <w:b w:val="1"/>
          <w:sz w:val="36"/>
          <w:szCs w:val="36"/>
        </w:rPr>
      </w:pPr>
      <w:r w:rsidDel="00000000" w:rsidR="00000000" w:rsidRPr="00000000">
        <w:rPr>
          <w:b w:val="1"/>
          <w:sz w:val="36"/>
          <w:szCs w:val="36"/>
          <w:rtl w:val="0"/>
        </w:rPr>
        <w:t xml:space="preserve">Router (config-router) #version 2</w:t>
      </w:r>
    </w:p>
    <w:p w:rsidR="00000000" w:rsidDel="00000000" w:rsidP="00000000" w:rsidRDefault="00000000" w:rsidRPr="00000000" w14:paraId="00000008">
      <w:pPr>
        <w:rPr>
          <w:sz w:val="36"/>
          <w:szCs w:val="36"/>
        </w:rPr>
      </w:pPr>
      <w:r w:rsidDel="00000000" w:rsidR="00000000" w:rsidRPr="00000000">
        <w:rPr>
          <w:rtl w:val="0"/>
        </w:rPr>
      </w:r>
    </w:p>
    <w:p w:rsidR="00000000" w:rsidDel="00000000" w:rsidP="00000000" w:rsidRDefault="00000000" w:rsidRPr="00000000" w14:paraId="00000009">
      <w:pPr>
        <w:rPr>
          <w:sz w:val="36"/>
          <w:szCs w:val="36"/>
        </w:rPr>
      </w:pPr>
      <w:r w:rsidDel="00000000" w:rsidR="00000000" w:rsidRPr="00000000">
        <w:rPr>
          <w:rtl w:val="0"/>
        </w:rPr>
      </w:r>
    </w:p>
    <w:p w:rsidR="00000000" w:rsidDel="00000000" w:rsidP="00000000" w:rsidRDefault="00000000" w:rsidRPr="00000000" w14:paraId="0000000A">
      <w:pPr>
        <w:jc w:val="center"/>
        <w:rPr>
          <w:sz w:val="36"/>
          <w:szCs w:val="36"/>
        </w:rPr>
      </w:pPr>
      <w:r w:rsidDel="00000000" w:rsidR="00000000" w:rsidRPr="00000000">
        <w:rPr>
          <w:sz w:val="36"/>
          <w:szCs w:val="36"/>
        </w:rPr>
        <w:drawing>
          <wp:inline distB="0" distT="0" distL="0" distR="0">
            <wp:extent cx="6267450" cy="3371850"/>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267450" cy="3371850"/>
                    </a:xfrm>
                    <a:prstGeom prst="rect"/>
                    <a:ln/>
                  </pic:spPr>
                </pic:pic>
              </a:graphicData>
            </a:graphic>
          </wp:inline>
        </w:drawing>
      </w:r>
      <w:r w:rsidDel="00000000" w:rsidR="00000000" w:rsidRPr="00000000">
        <w:rPr>
          <w:sz w:val="36"/>
          <w:szCs w:val="36"/>
        </w:rPr>
        <w:drawing>
          <wp:inline distB="0" distT="0" distL="0" distR="0">
            <wp:extent cx="5707380" cy="3562350"/>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07380" cy="356235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b w:val="1"/>
          <w:sz w:val="36"/>
          <w:szCs w:val="36"/>
        </w:rPr>
      </w:pPr>
      <w:r w:rsidDel="00000000" w:rsidR="00000000" w:rsidRPr="00000000">
        <w:rPr>
          <w:b w:val="1"/>
          <w:sz w:val="36"/>
          <w:szCs w:val="36"/>
          <w:rtl w:val="0"/>
        </w:rPr>
        <w:t xml:space="preserve">Configure router2 </w:t>
      </w:r>
    </w:p>
    <w:p w:rsidR="00000000" w:rsidDel="00000000" w:rsidP="00000000" w:rsidRDefault="00000000" w:rsidRPr="00000000" w14:paraId="0000000C">
      <w:pPr>
        <w:rPr>
          <w:sz w:val="36"/>
          <w:szCs w:val="36"/>
        </w:rPr>
      </w:pPr>
      <w:r w:rsidDel="00000000" w:rsidR="00000000" w:rsidRPr="00000000">
        <w:rPr>
          <w:sz w:val="36"/>
          <w:szCs w:val="36"/>
          <w:rtl w:val="0"/>
        </w:rPr>
        <w:t xml:space="preserve">router2#config t</w:t>
      </w:r>
    </w:p>
    <w:p w:rsidR="00000000" w:rsidDel="00000000" w:rsidP="00000000" w:rsidRDefault="00000000" w:rsidRPr="00000000" w14:paraId="0000000D">
      <w:pPr>
        <w:rPr>
          <w:sz w:val="36"/>
          <w:szCs w:val="36"/>
        </w:rPr>
      </w:pPr>
      <w:r w:rsidDel="00000000" w:rsidR="00000000" w:rsidRPr="00000000">
        <w:rPr>
          <w:sz w:val="36"/>
          <w:szCs w:val="36"/>
          <w:rtl w:val="0"/>
        </w:rPr>
        <w:t xml:space="preserve">router2 (config) # router rip</w:t>
      </w:r>
    </w:p>
    <w:p w:rsidR="00000000" w:rsidDel="00000000" w:rsidP="00000000" w:rsidRDefault="00000000" w:rsidRPr="00000000" w14:paraId="0000000E">
      <w:pPr>
        <w:rPr>
          <w:sz w:val="36"/>
          <w:szCs w:val="36"/>
        </w:rPr>
      </w:pPr>
      <w:r w:rsidDel="00000000" w:rsidR="00000000" w:rsidRPr="00000000">
        <w:rPr>
          <w:sz w:val="36"/>
          <w:szCs w:val="36"/>
          <w:rtl w:val="0"/>
        </w:rPr>
        <w:t xml:space="preserve">router2 (config-router) #network 10.0.0.0</w:t>
      </w:r>
    </w:p>
    <w:p w:rsidR="00000000" w:rsidDel="00000000" w:rsidP="00000000" w:rsidRDefault="00000000" w:rsidRPr="00000000" w14:paraId="0000000F">
      <w:pPr>
        <w:rPr>
          <w:sz w:val="36"/>
          <w:szCs w:val="36"/>
        </w:rPr>
      </w:pPr>
      <w:r w:rsidDel="00000000" w:rsidR="00000000" w:rsidRPr="00000000">
        <w:rPr>
          <w:sz w:val="36"/>
          <w:szCs w:val="36"/>
          <w:rtl w:val="0"/>
        </w:rPr>
        <w:t xml:space="preserve">router2 (config-router) #network 1.0.0.0</w:t>
      </w:r>
    </w:p>
    <w:p w:rsidR="00000000" w:rsidDel="00000000" w:rsidP="00000000" w:rsidRDefault="00000000" w:rsidRPr="00000000" w14:paraId="00000010">
      <w:pPr>
        <w:rPr>
          <w:sz w:val="36"/>
          <w:szCs w:val="36"/>
        </w:rPr>
      </w:pPr>
      <w:r w:rsidDel="00000000" w:rsidR="00000000" w:rsidRPr="00000000">
        <w:rPr>
          <w:sz w:val="36"/>
          <w:szCs w:val="36"/>
          <w:rtl w:val="0"/>
        </w:rPr>
        <w:t xml:space="preserve">router2 (config-router) #version 2</w:t>
      </w:r>
    </w:p>
    <w:p w:rsidR="00000000" w:rsidDel="00000000" w:rsidP="00000000" w:rsidRDefault="00000000" w:rsidRPr="00000000" w14:paraId="00000011">
      <w:pPr>
        <w:rPr>
          <w:sz w:val="36"/>
          <w:szCs w:val="36"/>
        </w:rPr>
      </w:pPr>
      <w:r w:rsidDel="00000000" w:rsidR="00000000" w:rsidRPr="00000000">
        <w:rPr>
          <w:sz w:val="36"/>
          <w:szCs w:val="36"/>
          <w:rtl w:val="0"/>
        </w:rPr>
        <w:t xml:space="preserve">router2 (config-router) #exit</w:t>
      </w:r>
    </w:p>
    <w:p w:rsidR="00000000" w:rsidDel="00000000" w:rsidP="00000000" w:rsidRDefault="00000000" w:rsidRPr="00000000" w14:paraId="00000012">
      <w:pPr>
        <w:rPr>
          <w:sz w:val="36"/>
          <w:szCs w:val="36"/>
        </w:rPr>
      </w:pPr>
      <w:r w:rsidDel="00000000" w:rsidR="00000000" w:rsidRPr="00000000">
        <w:rPr>
          <w:sz w:val="36"/>
          <w:szCs w:val="36"/>
          <w:rtl w:val="0"/>
        </w:rPr>
        <w:t xml:space="preserve">router2 (config) #exit</w:t>
      </w:r>
    </w:p>
    <w:p w:rsidR="00000000" w:rsidDel="00000000" w:rsidP="00000000" w:rsidRDefault="00000000" w:rsidRPr="00000000" w14:paraId="00000013">
      <w:pPr>
        <w:rPr>
          <w:b w:val="1"/>
          <w:sz w:val="36"/>
          <w:szCs w:val="36"/>
        </w:rPr>
      </w:pPr>
      <w:r w:rsidDel="00000000" w:rsidR="00000000" w:rsidRPr="00000000">
        <w:rPr>
          <w:b w:val="1"/>
          <w:sz w:val="36"/>
          <w:szCs w:val="36"/>
          <w:rtl w:val="0"/>
        </w:rPr>
        <w:t xml:space="preserve">Configure  router3</w:t>
      </w:r>
    </w:p>
    <w:p w:rsidR="00000000" w:rsidDel="00000000" w:rsidP="00000000" w:rsidRDefault="00000000" w:rsidRPr="00000000" w14:paraId="00000014">
      <w:pPr>
        <w:rPr>
          <w:sz w:val="36"/>
          <w:szCs w:val="36"/>
        </w:rPr>
      </w:pPr>
      <w:r w:rsidDel="00000000" w:rsidR="00000000" w:rsidRPr="00000000">
        <w:rPr>
          <w:sz w:val="36"/>
          <w:szCs w:val="36"/>
          <w:rtl w:val="0"/>
        </w:rPr>
        <w:t xml:space="preserve">router3 #config t</w:t>
      </w:r>
    </w:p>
    <w:p w:rsidR="00000000" w:rsidDel="00000000" w:rsidP="00000000" w:rsidRDefault="00000000" w:rsidRPr="00000000" w14:paraId="00000015">
      <w:pPr>
        <w:rPr>
          <w:sz w:val="36"/>
          <w:szCs w:val="36"/>
        </w:rPr>
      </w:pPr>
      <w:r w:rsidDel="00000000" w:rsidR="00000000" w:rsidRPr="00000000">
        <w:rPr>
          <w:sz w:val="36"/>
          <w:szCs w:val="36"/>
          <w:rtl w:val="0"/>
        </w:rPr>
        <w:t xml:space="preserve">router3 (config) #router rip</w:t>
      </w:r>
    </w:p>
    <w:p w:rsidR="00000000" w:rsidDel="00000000" w:rsidP="00000000" w:rsidRDefault="00000000" w:rsidRPr="00000000" w14:paraId="00000016">
      <w:pPr>
        <w:rPr>
          <w:sz w:val="36"/>
          <w:szCs w:val="36"/>
        </w:rPr>
      </w:pPr>
      <w:r w:rsidDel="00000000" w:rsidR="00000000" w:rsidRPr="00000000">
        <w:rPr>
          <w:sz w:val="36"/>
          <w:szCs w:val="36"/>
          <w:rtl w:val="0"/>
        </w:rPr>
        <w:t xml:space="preserve">router3 (config-router) # network 20.0.0.0</w:t>
      </w:r>
    </w:p>
    <w:p w:rsidR="00000000" w:rsidDel="00000000" w:rsidP="00000000" w:rsidRDefault="00000000" w:rsidRPr="00000000" w14:paraId="00000017">
      <w:pPr>
        <w:rPr>
          <w:sz w:val="36"/>
          <w:szCs w:val="36"/>
        </w:rPr>
      </w:pPr>
      <w:r w:rsidDel="00000000" w:rsidR="00000000" w:rsidRPr="00000000">
        <w:rPr>
          <w:sz w:val="36"/>
          <w:szCs w:val="36"/>
          <w:rtl w:val="0"/>
        </w:rPr>
        <w:t xml:space="preserve">router3 (config-router) #network 1.0.0.0</w:t>
      </w:r>
    </w:p>
    <w:p w:rsidR="00000000" w:rsidDel="00000000" w:rsidP="00000000" w:rsidRDefault="00000000" w:rsidRPr="00000000" w14:paraId="00000018">
      <w:pPr>
        <w:rPr>
          <w:sz w:val="36"/>
          <w:szCs w:val="36"/>
        </w:rPr>
      </w:pPr>
      <w:r w:rsidDel="00000000" w:rsidR="00000000" w:rsidRPr="00000000">
        <w:rPr>
          <w:sz w:val="36"/>
          <w:szCs w:val="36"/>
          <w:rtl w:val="0"/>
        </w:rPr>
        <w:t xml:space="preserve">router3 (config-router) #version 2</w:t>
      </w:r>
    </w:p>
    <w:p w:rsidR="00000000" w:rsidDel="00000000" w:rsidP="00000000" w:rsidRDefault="00000000" w:rsidRPr="00000000" w14:paraId="00000019">
      <w:pPr>
        <w:rPr>
          <w:sz w:val="36"/>
          <w:szCs w:val="36"/>
        </w:rPr>
      </w:pPr>
      <w:r w:rsidDel="00000000" w:rsidR="00000000" w:rsidRPr="00000000">
        <w:rPr>
          <w:sz w:val="36"/>
          <w:szCs w:val="36"/>
          <w:rtl w:val="0"/>
        </w:rPr>
        <w:t xml:space="preserve">router3 (config-router) #exit</w:t>
      </w:r>
    </w:p>
    <w:p w:rsidR="00000000" w:rsidDel="00000000" w:rsidP="00000000" w:rsidRDefault="00000000" w:rsidRPr="00000000" w14:paraId="0000001A">
      <w:pPr>
        <w:rPr>
          <w:sz w:val="36"/>
          <w:szCs w:val="36"/>
        </w:rPr>
      </w:pPr>
      <w:r w:rsidDel="00000000" w:rsidR="00000000" w:rsidRPr="00000000">
        <w:rPr>
          <w:sz w:val="36"/>
          <w:szCs w:val="36"/>
          <w:rtl w:val="0"/>
        </w:rPr>
        <w:t xml:space="preserve">router3 (config) #exit</w:t>
      </w:r>
    </w:p>
    <w:p w:rsidR="00000000" w:rsidDel="00000000" w:rsidP="00000000" w:rsidRDefault="00000000" w:rsidRPr="00000000" w14:paraId="0000001B">
      <w:pPr>
        <w:rPr>
          <w:b w:val="1"/>
          <w:sz w:val="36"/>
          <w:szCs w:val="36"/>
        </w:rPr>
      </w:pPr>
      <w:r w:rsidDel="00000000" w:rsidR="00000000" w:rsidRPr="00000000">
        <w:rPr>
          <w:b w:val="1"/>
          <w:sz w:val="36"/>
          <w:szCs w:val="36"/>
          <w:rtl w:val="0"/>
        </w:rPr>
        <w:t xml:space="preserve">Discussion:</w:t>
      </w:r>
    </w:p>
    <w:p w:rsidR="00000000" w:rsidDel="00000000" w:rsidP="00000000" w:rsidRDefault="00000000" w:rsidRPr="00000000" w14:paraId="0000001C">
      <w:pPr>
        <w:rPr>
          <w:sz w:val="36"/>
          <w:szCs w:val="36"/>
        </w:rPr>
      </w:pPr>
      <w:r w:rsidDel="00000000" w:rsidR="00000000" w:rsidRPr="00000000">
        <w:rPr>
          <w:sz w:val="36"/>
          <w:szCs w:val="36"/>
          <w:rtl w:val="0"/>
        </w:rPr>
        <w:t xml:space="preserve">Q1: what was the main idea of using routing protocol?</w:t>
      </w:r>
    </w:p>
    <w:p w:rsidR="00000000" w:rsidDel="00000000" w:rsidP="00000000" w:rsidRDefault="00000000" w:rsidRPr="00000000" w14:paraId="0000001D">
      <w:pPr>
        <w:rPr>
          <w:sz w:val="36"/>
          <w:szCs w:val="36"/>
        </w:rPr>
      </w:pPr>
      <w:bookmarkStart w:colFirst="0" w:colLast="0" w:name="_heading=h.gjdgxs" w:id="0"/>
      <w:bookmarkEnd w:id="0"/>
      <w:r w:rsidDel="00000000" w:rsidR="00000000" w:rsidRPr="00000000">
        <w:rPr>
          <w:sz w:val="36"/>
          <w:szCs w:val="36"/>
          <w:rtl w:val="0"/>
        </w:rPr>
        <w:t xml:space="preserve">Q2: Do you think…. Is a good or bad thing of using another protocol at dynamic routing?</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LAP  Network protocol Islamic University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CD328E"/>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Char"/>
    <w:uiPriority w:val="99"/>
    <w:unhideWhenUsed w:val="1"/>
    <w:rsid w:val="007C4219"/>
    <w:pPr>
      <w:tabs>
        <w:tab w:val="center" w:pos="4680"/>
        <w:tab w:val="right" w:pos="9360"/>
      </w:tabs>
      <w:spacing w:after="0" w:line="240" w:lineRule="auto"/>
    </w:pPr>
  </w:style>
  <w:style w:type="character" w:styleId="Char" w:customStyle="1">
    <w:name w:val="رأس الصفحة Char"/>
    <w:basedOn w:val="a0"/>
    <w:link w:val="a3"/>
    <w:uiPriority w:val="99"/>
    <w:rsid w:val="007C4219"/>
  </w:style>
  <w:style w:type="paragraph" w:styleId="a4">
    <w:name w:val="footer"/>
    <w:basedOn w:val="a"/>
    <w:link w:val="Char0"/>
    <w:uiPriority w:val="99"/>
    <w:unhideWhenUsed w:val="1"/>
    <w:rsid w:val="007C4219"/>
    <w:pPr>
      <w:tabs>
        <w:tab w:val="center" w:pos="4680"/>
        <w:tab w:val="right" w:pos="9360"/>
      </w:tabs>
      <w:spacing w:after="0" w:line="240" w:lineRule="auto"/>
    </w:pPr>
  </w:style>
  <w:style w:type="character" w:styleId="Char0" w:customStyle="1">
    <w:name w:val="تذييل الصفحة Char"/>
    <w:basedOn w:val="a0"/>
    <w:link w:val="a4"/>
    <w:uiPriority w:val="99"/>
    <w:rsid w:val="007C4219"/>
  </w:style>
  <w:style w:type="paragraph" w:styleId="a5">
    <w:name w:val="Balloon Text"/>
    <w:basedOn w:val="a"/>
    <w:link w:val="Char1"/>
    <w:uiPriority w:val="99"/>
    <w:semiHidden w:val="1"/>
    <w:unhideWhenUsed w:val="1"/>
    <w:rsid w:val="006A344D"/>
    <w:pPr>
      <w:spacing w:after="0" w:line="240" w:lineRule="auto"/>
    </w:pPr>
    <w:rPr>
      <w:rFonts w:ascii="Tahoma" w:cs="Tahoma" w:hAnsi="Tahoma"/>
      <w:sz w:val="16"/>
      <w:szCs w:val="16"/>
    </w:rPr>
  </w:style>
  <w:style w:type="character" w:styleId="Char1" w:customStyle="1">
    <w:name w:val="نص في بالون Char"/>
    <w:basedOn w:val="a0"/>
    <w:link w:val="a5"/>
    <w:uiPriority w:val="99"/>
    <w:semiHidden w:val="1"/>
    <w:rsid w:val="006A344D"/>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xw/oolBpQjY9l0sOF/vQeXQfkg==">AMUW2mV8NgSQFt/cmyyW5k7hHq+HgZeHIWOyU0/1CxcOL0Zcqz3iZWpm2AeTFxUV4LUJbbW+5u5GQPOClsrCil++0FeoN9HAg8vKjtB7TC2pX6mOTSaeFDNcGEEeKsRJYSMmVLsNNV/J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2016-12-23T10:33:00Z</dcterms:created>
  <dc:creator>zaid</dc:creator>
</cp:coreProperties>
</file>